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W-59991-1-001-130120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171-B-25-1089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UzK, div. Geb., RV für Dachdeckungs-, Dachabdichtungs-, Klempner-, Zimmer-, Holzbauarbeiten, 2026ff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Rahmenvereinbarung für Zimmer-, Holzbauarbeiten, Dachdeckungs-, Dachabdichtungs- und Klempnerarbeiten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